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A858" w14:textId="4EFF9396" w:rsidR="008118AF" w:rsidRDefault="00DE5E9A" w:rsidP="00DE5E9A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ПРЕХРАМБЕНА ТЕХНОЛОГИЈА У ПОЉОПРИВРЕДНОЈ ПРОИЗВОДЊИ</w:t>
      </w:r>
    </w:p>
    <w:p w14:paraId="3DCDCE10" w14:textId="1B671D39" w:rsidR="00DE5E9A" w:rsidRDefault="00DE5E9A" w:rsidP="00DE5E9A">
      <w:pPr>
        <w:jc w:val="center"/>
        <w:rPr>
          <w:sz w:val="28"/>
          <w:szCs w:val="28"/>
          <w:lang w:val="sr-Cyrl-RS"/>
        </w:rPr>
      </w:pPr>
    </w:p>
    <w:p w14:paraId="5DD8CC47" w14:textId="07F95C92" w:rsidR="00DE5E9A" w:rsidRDefault="00DE5E9A" w:rsidP="00DE5E9A">
      <w:pPr>
        <w:rPr>
          <w:sz w:val="24"/>
          <w:szCs w:val="24"/>
          <w:lang w:val="sr-Cyrl-RS"/>
        </w:rPr>
      </w:pPr>
      <w:r w:rsidRPr="00DE5E9A">
        <w:rPr>
          <w:sz w:val="24"/>
          <w:szCs w:val="24"/>
          <w:u w:val="single"/>
          <w:lang w:val="sr-Cyrl-RS"/>
        </w:rPr>
        <w:t>Прехрамбена технологија</w:t>
      </w:r>
      <w:r>
        <w:rPr>
          <w:sz w:val="24"/>
          <w:szCs w:val="24"/>
          <w:lang w:val="sr-Cyrl-RS"/>
        </w:rPr>
        <w:t xml:space="preserve"> се бави производњом, складиштењем, прерадом и снабдевањем становништва храном. Све животне намирнице, осим неких изузетака (вода за пиће, минерална вода, кухињска со) су животињско</w:t>
      </w:r>
      <w:r w:rsidR="00071085">
        <w:rPr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 xml:space="preserve"> или биљног порекла. Због тога, намирнице према пореклу делимо на:</w:t>
      </w:r>
    </w:p>
    <w:p w14:paraId="787FB9EA" w14:textId="726A9467" w:rsidR="00DE5E9A" w:rsidRDefault="00DE5E9A" w:rsidP="00DE5E9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намирнице биљног порекла и</w:t>
      </w:r>
    </w:p>
    <w:p w14:paraId="7081B9E1" w14:textId="729B30A1" w:rsidR="00DE5E9A" w:rsidRDefault="00DE5E9A" w:rsidP="00DE5E9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намирнице животињског порекла.</w:t>
      </w:r>
    </w:p>
    <w:p w14:paraId="46A57B09" w14:textId="4C5A0925" w:rsidR="00DE5E9A" w:rsidRDefault="00DE5E9A" w:rsidP="00DE5E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Поједине животне намирнице се користе у облику у коме се налазе у природи, а већина намирница се може користити тек после одговарајуће припреме и прераде.</w:t>
      </w:r>
    </w:p>
    <w:p w14:paraId="351D9C58" w14:textId="2CBACDD2" w:rsidR="00071085" w:rsidRDefault="00071085" w:rsidP="00DE5E9A">
      <w:pPr>
        <w:rPr>
          <w:sz w:val="24"/>
          <w:szCs w:val="24"/>
          <w:lang w:val="sr-Cyrl-RS"/>
        </w:rPr>
      </w:pPr>
    </w:p>
    <w:p w14:paraId="6EF67367" w14:textId="5C539766" w:rsidR="00071085" w:rsidRDefault="00071085" w:rsidP="00DE5E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</w:t>
      </w:r>
      <w:r>
        <w:rPr>
          <w:noProof/>
        </w:rPr>
        <w:drawing>
          <wp:inline distT="0" distB="0" distL="0" distR="0" wp14:anchorId="546A6892" wp14:editId="516F9399">
            <wp:extent cx="3771535" cy="3153318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57" cy="318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3589" w14:textId="04610E3B" w:rsidR="00DE5E9A" w:rsidRDefault="00071085" w:rsidP="00DE5E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</w:t>
      </w:r>
      <w:r>
        <w:rPr>
          <w:noProof/>
        </w:rPr>
        <w:drawing>
          <wp:inline distT="0" distB="0" distL="0" distR="0" wp14:anchorId="041BFB30" wp14:editId="0D4E55A4">
            <wp:extent cx="2524125" cy="13136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71" cy="133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A1F6" w14:textId="2E311A82" w:rsidR="00071085" w:rsidRDefault="00071085" w:rsidP="00DE5E9A">
      <w:pPr>
        <w:rPr>
          <w:sz w:val="24"/>
          <w:szCs w:val="24"/>
          <w:lang w:val="sr-Cyrl-RS"/>
        </w:rPr>
      </w:pPr>
    </w:p>
    <w:p w14:paraId="29A93257" w14:textId="77777777" w:rsidR="00E21DBF" w:rsidRDefault="00071085" w:rsidP="00DE5E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Задатак за ученике: напишите текст са овог листа, а затим нацртајте дечју пирамиду здраве исхране (цртеж се налази у уџбенику на страни 127)</w:t>
      </w:r>
      <w:r w:rsidR="00E21DBF">
        <w:rPr>
          <w:sz w:val="24"/>
          <w:szCs w:val="24"/>
          <w:lang w:val="sr-Cyrl-RS"/>
        </w:rPr>
        <w:t>. Срећан рад!!!</w:t>
      </w:r>
    </w:p>
    <w:p w14:paraId="470871BB" w14:textId="31763A78" w:rsidR="00E21DBF" w:rsidRPr="00DE5E9A" w:rsidRDefault="00E21DBF" w:rsidP="00DE5E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Није потребно цртати дечака са слике!!!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drawing>
          <wp:inline distT="0" distB="0" distL="0" distR="0" wp14:anchorId="72FEF5C3" wp14:editId="2C51B24A">
            <wp:extent cx="361950" cy="361950"/>
            <wp:effectExtent l="0" t="0" r="0" b="0"/>
            <wp:docPr id="4" name="Graphic 4" descr="In love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love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DBF" w:rsidRPr="00DE5E9A" w:rsidSect="00ED74C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6A5"/>
    <w:multiLevelType w:val="hybridMultilevel"/>
    <w:tmpl w:val="F258A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9E"/>
    <w:rsid w:val="00071085"/>
    <w:rsid w:val="00123A9E"/>
    <w:rsid w:val="008118AF"/>
    <w:rsid w:val="00DE5E9A"/>
    <w:rsid w:val="00E21DBF"/>
    <w:rsid w:val="00E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1159"/>
  <w15:chartTrackingRefBased/>
  <w15:docId w15:val="{C1085800-E053-496A-BF0A-2D534D11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 matic</cp:lastModifiedBy>
  <cp:revision>3</cp:revision>
  <dcterms:created xsi:type="dcterms:W3CDTF">2020-03-31T11:15:00Z</dcterms:created>
  <dcterms:modified xsi:type="dcterms:W3CDTF">2020-03-31T11:42:00Z</dcterms:modified>
</cp:coreProperties>
</file>